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4B38C" w14:textId="77777777" w:rsidR="00B644EA" w:rsidRDefault="00DD513C" w:rsidP="00DD513C">
      <w:pPr>
        <w:jc w:val="center"/>
        <w:rPr>
          <w:sz w:val="24"/>
          <w:szCs w:val="24"/>
        </w:rPr>
      </w:pPr>
      <w:r>
        <w:rPr>
          <w:sz w:val="24"/>
          <w:szCs w:val="24"/>
        </w:rPr>
        <w:t>Chester Cemetery District</w:t>
      </w:r>
    </w:p>
    <w:p w14:paraId="2FF8D46F" w14:textId="1FBCA765" w:rsidR="00DD513C" w:rsidRDefault="007D439E" w:rsidP="00DD513C">
      <w:pPr>
        <w:jc w:val="center"/>
        <w:rPr>
          <w:sz w:val="24"/>
          <w:szCs w:val="24"/>
        </w:rPr>
      </w:pPr>
      <w:r>
        <w:rPr>
          <w:sz w:val="24"/>
          <w:szCs w:val="24"/>
        </w:rPr>
        <w:t>Board of Directors</w:t>
      </w:r>
      <w:r w:rsidR="00783691">
        <w:rPr>
          <w:sz w:val="24"/>
          <w:szCs w:val="24"/>
        </w:rPr>
        <w:t xml:space="preserve"> </w:t>
      </w:r>
      <w:r w:rsidR="00DD513C">
        <w:rPr>
          <w:sz w:val="24"/>
          <w:szCs w:val="24"/>
        </w:rPr>
        <w:t>Meeting</w:t>
      </w:r>
      <w:r w:rsidR="00FC7B51">
        <w:rPr>
          <w:sz w:val="24"/>
          <w:szCs w:val="24"/>
        </w:rPr>
        <w:t xml:space="preserve"> Agenda</w:t>
      </w:r>
    </w:p>
    <w:p w14:paraId="77FA603E" w14:textId="6AABE99F" w:rsidR="00DD513C" w:rsidRDefault="005A26BE" w:rsidP="00DD513C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11</w:t>
      </w:r>
      <w:r w:rsidR="00BF200E">
        <w:rPr>
          <w:sz w:val="24"/>
          <w:szCs w:val="24"/>
        </w:rPr>
        <w:t>, 2020</w:t>
      </w:r>
      <w:r w:rsidR="00D31380">
        <w:rPr>
          <w:sz w:val="24"/>
          <w:szCs w:val="24"/>
        </w:rPr>
        <w:t xml:space="preserve"> at 1:00pm</w:t>
      </w:r>
    </w:p>
    <w:p w14:paraId="5B4B1405" w14:textId="77777777" w:rsidR="00DD513C" w:rsidRDefault="00DD513C" w:rsidP="00DD513C">
      <w:pPr>
        <w:jc w:val="center"/>
        <w:rPr>
          <w:sz w:val="24"/>
          <w:szCs w:val="24"/>
        </w:rPr>
      </w:pPr>
      <w:r>
        <w:rPr>
          <w:sz w:val="24"/>
          <w:szCs w:val="24"/>
        </w:rPr>
        <w:t>Chester Cemetery Office, 1400 Hwy 36, Chester</w:t>
      </w:r>
    </w:p>
    <w:p w14:paraId="7FD3160A" w14:textId="77777777" w:rsidR="004B3F22" w:rsidRDefault="004B3F22" w:rsidP="00DD513C">
      <w:pPr>
        <w:jc w:val="center"/>
        <w:rPr>
          <w:sz w:val="24"/>
          <w:szCs w:val="24"/>
        </w:rPr>
      </w:pPr>
    </w:p>
    <w:p w14:paraId="600173CB" w14:textId="77777777" w:rsidR="00DD513C" w:rsidRDefault="00DD513C" w:rsidP="00DD513C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 Comment Period:</w:t>
      </w:r>
    </w:p>
    <w:p w14:paraId="32C41DD2" w14:textId="677D3709" w:rsidR="00DD513C" w:rsidRDefault="00DD513C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Persons wishing to address the Board on non-agenda items shall limit their comments to 3 minutes.  The Board values public input but cannot </w:t>
      </w:r>
      <w:proofErr w:type="gramStart"/>
      <w:r>
        <w:rPr>
          <w:sz w:val="24"/>
          <w:szCs w:val="24"/>
        </w:rPr>
        <w:t>take</w:t>
      </w:r>
      <w:r w:rsidR="00650CC5">
        <w:rPr>
          <w:sz w:val="24"/>
          <w:szCs w:val="24"/>
        </w:rPr>
        <w:t xml:space="preserve"> </w:t>
      </w:r>
      <w:r>
        <w:rPr>
          <w:sz w:val="24"/>
          <w:szCs w:val="24"/>
        </w:rPr>
        <w:t>action</w:t>
      </w:r>
      <w:proofErr w:type="gramEnd"/>
      <w:r>
        <w:rPr>
          <w:sz w:val="24"/>
          <w:szCs w:val="24"/>
        </w:rPr>
        <w:t xml:space="preserve"> on non-agenda items</w:t>
      </w:r>
      <w:r w:rsidR="00832F6F">
        <w:rPr>
          <w:sz w:val="24"/>
          <w:szCs w:val="24"/>
        </w:rPr>
        <w:t>.  Comments on agenda items</w:t>
      </w:r>
      <w:r>
        <w:rPr>
          <w:sz w:val="24"/>
          <w:szCs w:val="24"/>
        </w:rPr>
        <w:t xml:space="preserve"> will be held as that item is considered.  Please limit comment time to 3 minutes.  Please wait to com</w:t>
      </w:r>
      <w:r w:rsidR="00E2443B">
        <w:rPr>
          <w:sz w:val="24"/>
          <w:szCs w:val="24"/>
        </w:rPr>
        <w:t>ment until recognized by the Chairman.</w:t>
      </w:r>
    </w:p>
    <w:p w14:paraId="49B54809" w14:textId="77777777" w:rsidR="008B6044" w:rsidRDefault="008B6044" w:rsidP="00DD513C">
      <w:pPr>
        <w:rPr>
          <w:sz w:val="24"/>
          <w:szCs w:val="24"/>
        </w:rPr>
      </w:pPr>
    </w:p>
    <w:p w14:paraId="543A4F80" w14:textId="77777777" w:rsidR="00DD513C" w:rsidRDefault="00DD513C" w:rsidP="00DD51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b/>
          <w:sz w:val="24"/>
          <w:szCs w:val="24"/>
        </w:rPr>
        <w:t>Call to Order</w:t>
      </w:r>
    </w:p>
    <w:p w14:paraId="5C08B92A" w14:textId="7AF6F908" w:rsidR="00DD513C" w:rsidRDefault="00DD513C" w:rsidP="000F2D2D">
      <w:pPr>
        <w:tabs>
          <w:tab w:val="left" w:pos="309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b/>
          <w:sz w:val="24"/>
          <w:szCs w:val="24"/>
        </w:rPr>
        <w:t>Public Comment</w:t>
      </w:r>
      <w:r w:rsidR="000F2D2D">
        <w:rPr>
          <w:b/>
          <w:sz w:val="24"/>
          <w:szCs w:val="24"/>
        </w:rPr>
        <w:tab/>
      </w:r>
    </w:p>
    <w:p w14:paraId="55B46E07" w14:textId="2E3AA785" w:rsidR="007D439E" w:rsidRDefault="007D439E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b/>
          <w:sz w:val="24"/>
          <w:szCs w:val="24"/>
        </w:rPr>
        <w:t xml:space="preserve">Minutes </w:t>
      </w:r>
      <w:r w:rsidR="00CE46F6">
        <w:rPr>
          <w:b/>
          <w:sz w:val="24"/>
          <w:szCs w:val="24"/>
        </w:rPr>
        <w:t>of the</w:t>
      </w:r>
      <w:r w:rsidR="00783691">
        <w:rPr>
          <w:b/>
          <w:sz w:val="24"/>
          <w:szCs w:val="24"/>
        </w:rPr>
        <w:t xml:space="preserve"> </w:t>
      </w:r>
      <w:r w:rsidR="003F3393">
        <w:rPr>
          <w:b/>
          <w:sz w:val="24"/>
          <w:szCs w:val="24"/>
        </w:rPr>
        <w:t>October</w:t>
      </w:r>
      <w:r w:rsidR="00D31380">
        <w:rPr>
          <w:b/>
          <w:sz w:val="24"/>
          <w:szCs w:val="24"/>
        </w:rPr>
        <w:t xml:space="preserve"> Meeting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Discussion and possible action</w:t>
      </w:r>
    </w:p>
    <w:p w14:paraId="05EDE05B" w14:textId="369254C4" w:rsidR="007D439E" w:rsidRDefault="007D439E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b/>
          <w:sz w:val="24"/>
          <w:szCs w:val="24"/>
        </w:rPr>
        <w:t>Treasurer’s Report</w:t>
      </w:r>
      <w:r w:rsidR="00CE46F6">
        <w:rPr>
          <w:b/>
          <w:sz w:val="24"/>
          <w:szCs w:val="24"/>
        </w:rPr>
        <w:t xml:space="preserve"> fo</w:t>
      </w:r>
      <w:r w:rsidR="003F3393">
        <w:rPr>
          <w:b/>
          <w:sz w:val="24"/>
          <w:szCs w:val="24"/>
        </w:rPr>
        <w:t>r October</w:t>
      </w:r>
      <w:r w:rsidR="00BF200E">
        <w:rPr>
          <w:b/>
          <w:sz w:val="24"/>
          <w:szCs w:val="24"/>
        </w:rPr>
        <w:t>,</w:t>
      </w:r>
      <w:r w:rsidR="00A21755">
        <w:rPr>
          <w:b/>
          <w:sz w:val="24"/>
          <w:szCs w:val="24"/>
        </w:rPr>
        <w:t xml:space="preserve"> November</w:t>
      </w:r>
      <w:r w:rsidR="005A26BE">
        <w:rPr>
          <w:b/>
          <w:sz w:val="24"/>
          <w:szCs w:val="24"/>
        </w:rPr>
        <w:t>,</w:t>
      </w:r>
      <w:r w:rsidR="00BF200E">
        <w:rPr>
          <w:b/>
          <w:sz w:val="24"/>
          <w:szCs w:val="24"/>
        </w:rPr>
        <w:t xml:space="preserve"> December</w:t>
      </w:r>
      <w:r w:rsidR="005A26BE">
        <w:rPr>
          <w:b/>
          <w:sz w:val="24"/>
          <w:szCs w:val="24"/>
        </w:rPr>
        <w:t xml:space="preserve"> &amp; January</w:t>
      </w:r>
      <w:r w:rsidR="00CD5B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Discussion and possible action</w:t>
      </w:r>
    </w:p>
    <w:p w14:paraId="11C4C66C" w14:textId="0AD8F336" w:rsidR="007D439E" w:rsidRPr="00EF713D" w:rsidRDefault="007D439E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b/>
          <w:sz w:val="24"/>
          <w:szCs w:val="24"/>
        </w:rPr>
        <w:t>Manager’s Report</w:t>
      </w:r>
      <w:r w:rsidR="00E6747B">
        <w:rPr>
          <w:b/>
          <w:sz w:val="24"/>
          <w:szCs w:val="24"/>
        </w:rPr>
        <w:t xml:space="preserve"> –</w:t>
      </w:r>
      <w:r w:rsidR="00EF713D">
        <w:rPr>
          <w:b/>
          <w:sz w:val="24"/>
          <w:szCs w:val="24"/>
        </w:rPr>
        <w:t xml:space="preserve"> </w:t>
      </w:r>
      <w:r w:rsidR="003F3393">
        <w:rPr>
          <w:sz w:val="24"/>
          <w:szCs w:val="24"/>
        </w:rPr>
        <w:t>October</w:t>
      </w:r>
      <w:r w:rsidR="00A21755">
        <w:rPr>
          <w:sz w:val="24"/>
          <w:szCs w:val="24"/>
        </w:rPr>
        <w:t>, November</w:t>
      </w:r>
      <w:r w:rsidR="00BF200E">
        <w:rPr>
          <w:sz w:val="24"/>
          <w:szCs w:val="24"/>
        </w:rPr>
        <w:t>, December</w:t>
      </w:r>
      <w:r w:rsidR="005A26BE">
        <w:rPr>
          <w:sz w:val="24"/>
          <w:szCs w:val="24"/>
        </w:rPr>
        <w:t>, January</w:t>
      </w:r>
    </w:p>
    <w:p w14:paraId="44FCDC06" w14:textId="70F32B29" w:rsidR="007D439E" w:rsidRPr="003F3393" w:rsidRDefault="007D439E" w:rsidP="00DD513C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b/>
          <w:sz w:val="24"/>
          <w:szCs w:val="24"/>
        </w:rPr>
        <w:t>Communications/Correspondence</w:t>
      </w:r>
      <w:r w:rsidR="00CA04D1">
        <w:rPr>
          <w:b/>
          <w:sz w:val="24"/>
          <w:szCs w:val="24"/>
        </w:rPr>
        <w:t xml:space="preserve"> </w:t>
      </w:r>
      <w:r w:rsidR="00650CC5">
        <w:rPr>
          <w:b/>
          <w:sz w:val="24"/>
          <w:szCs w:val="24"/>
        </w:rPr>
        <w:t>–</w:t>
      </w:r>
      <w:r w:rsidR="00E6747B">
        <w:rPr>
          <w:b/>
          <w:sz w:val="24"/>
          <w:szCs w:val="24"/>
        </w:rPr>
        <w:t xml:space="preserve"> </w:t>
      </w:r>
      <w:r w:rsidR="003F3393">
        <w:rPr>
          <w:bCs/>
          <w:sz w:val="24"/>
          <w:szCs w:val="24"/>
        </w:rPr>
        <w:t>None</w:t>
      </w:r>
    </w:p>
    <w:p w14:paraId="3391B443" w14:textId="77777777" w:rsidR="00C06248" w:rsidRDefault="00D946AF" w:rsidP="00DD51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7.  </w:t>
      </w:r>
      <w:r w:rsidR="00C4180E">
        <w:rPr>
          <w:b/>
          <w:sz w:val="24"/>
          <w:szCs w:val="24"/>
        </w:rPr>
        <w:t>Old Busi</w:t>
      </w:r>
      <w:r w:rsidR="00D31380">
        <w:rPr>
          <w:b/>
          <w:sz w:val="24"/>
          <w:szCs w:val="24"/>
        </w:rPr>
        <w:t>ness –</w:t>
      </w:r>
    </w:p>
    <w:p w14:paraId="3FF36B3D" w14:textId="77777777" w:rsidR="00197A44" w:rsidRDefault="00E6747B" w:rsidP="00DD513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A</w:t>
      </w:r>
      <w:r w:rsidR="007E62DF">
        <w:rPr>
          <w:sz w:val="24"/>
          <w:szCs w:val="24"/>
        </w:rPr>
        <w:t xml:space="preserve">.  </w:t>
      </w:r>
      <w:r w:rsidR="00EF713D">
        <w:rPr>
          <w:sz w:val="24"/>
          <w:szCs w:val="24"/>
        </w:rPr>
        <w:t xml:space="preserve">Policy Manual – Discussion and possible action  </w:t>
      </w:r>
    </w:p>
    <w:p w14:paraId="721C8FA3" w14:textId="2C7B4F49" w:rsidR="00EF713D" w:rsidRDefault="00197A44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       B.  </w:t>
      </w:r>
      <w:r w:rsidR="003F3393">
        <w:rPr>
          <w:sz w:val="24"/>
          <w:szCs w:val="24"/>
        </w:rPr>
        <w:t>New Columbarium – We need more columbarium space.  Discussion and possible action.</w:t>
      </w:r>
    </w:p>
    <w:p w14:paraId="119D66F5" w14:textId="33393C21" w:rsidR="00DB6CAA" w:rsidRDefault="00DB6CAA" w:rsidP="00DD513C">
      <w:pPr>
        <w:rPr>
          <w:sz w:val="24"/>
          <w:szCs w:val="24"/>
        </w:rPr>
      </w:pPr>
      <w:r>
        <w:rPr>
          <w:sz w:val="24"/>
          <w:szCs w:val="24"/>
        </w:rPr>
        <w:t xml:space="preserve">       C.  Audit – Audit</w:t>
      </w:r>
      <w:r w:rsidR="005A26BE">
        <w:rPr>
          <w:sz w:val="24"/>
          <w:szCs w:val="24"/>
        </w:rPr>
        <w:t>or was here in December, waiting results.  Info only</w:t>
      </w:r>
    </w:p>
    <w:p w14:paraId="32CC0E3C" w14:textId="6E0A139D" w:rsidR="007574FC" w:rsidRDefault="003931FD" w:rsidP="00DD51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5F2966">
        <w:rPr>
          <w:sz w:val="24"/>
          <w:szCs w:val="24"/>
        </w:rPr>
        <w:t>8</w:t>
      </w:r>
      <w:r>
        <w:rPr>
          <w:sz w:val="24"/>
          <w:szCs w:val="24"/>
        </w:rPr>
        <w:t xml:space="preserve">.  </w:t>
      </w:r>
      <w:r w:rsidR="007574FC">
        <w:rPr>
          <w:b/>
          <w:sz w:val="24"/>
          <w:szCs w:val="24"/>
        </w:rPr>
        <w:t>New Business-</w:t>
      </w:r>
    </w:p>
    <w:p w14:paraId="139F52E4" w14:textId="35C4943B" w:rsidR="008B6044" w:rsidRDefault="008B6044" w:rsidP="00DD513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Cs/>
          <w:sz w:val="24"/>
          <w:szCs w:val="24"/>
        </w:rPr>
        <w:t>A.  Letter of Resignation – Discussion and possible action.</w:t>
      </w:r>
    </w:p>
    <w:p w14:paraId="517777E5" w14:textId="79D9670F" w:rsidR="005A26BE" w:rsidRDefault="005A26BE" w:rsidP="00DD513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B.  Vote on possible new Board Member – Discussion &amp; possible action.</w:t>
      </w:r>
    </w:p>
    <w:p w14:paraId="2453AED9" w14:textId="45E89772" w:rsidR="005A26BE" w:rsidRDefault="005A26BE" w:rsidP="00DD513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C.  New Cemetery Manager – </w:t>
      </w:r>
      <w:proofErr w:type="spellStart"/>
      <w:r>
        <w:rPr>
          <w:bCs/>
          <w:sz w:val="24"/>
          <w:szCs w:val="24"/>
        </w:rPr>
        <w:t>Mr</w:t>
      </w:r>
      <w:proofErr w:type="spellEnd"/>
      <w:r>
        <w:rPr>
          <w:bCs/>
          <w:sz w:val="24"/>
          <w:szCs w:val="24"/>
        </w:rPr>
        <w:t xml:space="preserve"> Biscotti would like to step down and assume a different role at the cemetery.  He is recommending Karen to move up to the Manager’s position.  </w:t>
      </w:r>
      <w:r w:rsidR="006001EA">
        <w:rPr>
          <w:bCs/>
          <w:sz w:val="24"/>
          <w:szCs w:val="24"/>
        </w:rPr>
        <w:t xml:space="preserve"> He would like to work as needed for maintenance and groundskeeping.  </w:t>
      </w:r>
      <w:r>
        <w:rPr>
          <w:bCs/>
          <w:sz w:val="24"/>
          <w:szCs w:val="24"/>
        </w:rPr>
        <w:t>Discussion and possible action.</w:t>
      </w:r>
    </w:p>
    <w:p w14:paraId="347A24B0" w14:textId="796EE7E5" w:rsidR="00BD100E" w:rsidRDefault="00BD100E" w:rsidP="00DD513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D.  Forms 700 – It is time for the annual filing of Form 700.  Discussion and filing out of forms.</w:t>
      </w:r>
    </w:p>
    <w:p w14:paraId="2EC332A8" w14:textId="6CE185F9" w:rsidR="00C41AC0" w:rsidRDefault="00C41AC0" w:rsidP="00DD513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E.  Update General Manager’s Job Description – Discussion and possible action.</w:t>
      </w:r>
    </w:p>
    <w:p w14:paraId="22DD9A52" w14:textId="4BB68EA5" w:rsidR="000D1814" w:rsidRPr="008B6044" w:rsidRDefault="000D1814" w:rsidP="00DD513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F.  Update the Cemetery Holiday schedule – Discussion and possible action.</w:t>
      </w:r>
    </w:p>
    <w:p w14:paraId="0E9FB957" w14:textId="77777777" w:rsidR="003F3393" w:rsidRDefault="007574FC" w:rsidP="00DD513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9.  </w:t>
      </w:r>
      <w:r>
        <w:rPr>
          <w:b/>
          <w:sz w:val="24"/>
          <w:szCs w:val="24"/>
        </w:rPr>
        <w:t xml:space="preserve">Adjournment  </w:t>
      </w:r>
    </w:p>
    <w:p w14:paraId="70CE759C" w14:textId="01A30ADC" w:rsidR="009B485E" w:rsidRPr="00E2443B" w:rsidRDefault="003931FD" w:rsidP="00DD513C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441CA4">
        <w:rPr>
          <w:sz w:val="24"/>
          <w:szCs w:val="24"/>
        </w:rPr>
        <w:t>Next regularly scheduled meeting is T</w:t>
      </w:r>
      <w:r w:rsidR="007574FC">
        <w:rPr>
          <w:sz w:val="24"/>
          <w:szCs w:val="24"/>
        </w:rPr>
        <w:t>uesday</w:t>
      </w:r>
      <w:r w:rsidR="00197A44">
        <w:rPr>
          <w:sz w:val="24"/>
          <w:szCs w:val="24"/>
        </w:rPr>
        <w:t xml:space="preserve">, </w:t>
      </w:r>
      <w:r w:rsidR="006001EA">
        <w:rPr>
          <w:sz w:val="24"/>
          <w:szCs w:val="24"/>
        </w:rPr>
        <w:t>March 10</w:t>
      </w:r>
      <w:r w:rsidR="00EF713D">
        <w:rPr>
          <w:sz w:val="24"/>
          <w:szCs w:val="24"/>
        </w:rPr>
        <w:t>, 20</w:t>
      </w:r>
      <w:r w:rsidR="00BF200E">
        <w:rPr>
          <w:sz w:val="24"/>
          <w:szCs w:val="24"/>
        </w:rPr>
        <w:t>20</w:t>
      </w:r>
      <w:r w:rsidR="00441CA4">
        <w:rPr>
          <w:sz w:val="24"/>
          <w:szCs w:val="24"/>
        </w:rPr>
        <w:t xml:space="preserve"> at 1:00 pm.  </w:t>
      </w:r>
      <w:bookmarkStart w:id="0" w:name="_GoBack"/>
      <w:bookmarkEnd w:id="0"/>
    </w:p>
    <w:sectPr w:rsidR="009B485E" w:rsidRPr="00E2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3C"/>
    <w:rsid w:val="000225B6"/>
    <w:rsid w:val="00031781"/>
    <w:rsid w:val="000D1814"/>
    <w:rsid w:val="000D4A05"/>
    <w:rsid w:val="000F2D2D"/>
    <w:rsid w:val="00197A44"/>
    <w:rsid w:val="002A0F78"/>
    <w:rsid w:val="00316D2B"/>
    <w:rsid w:val="003259C5"/>
    <w:rsid w:val="00354EDC"/>
    <w:rsid w:val="003565CC"/>
    <w:rsid w:val="003931FD"/>
    <w:rsid w:val="003F3393"/>
    <w:rsid w:val="00441CA4"/>
    <w:rsid w:val="004B3F22"/>
    <w:rsid w:val="004B65CD"/>
    <w:rsid w:val="00514222"/>
    <w:rsid w:val="005A26BE"/>
    <w:rsid w:val="005B76ED"/>
    <w:rsid w:val="005F2966"/>
    <w:rsid w:val="006001EA"/>
    <w:rsid w:val="00650CC5"/>
    <w:rsid w:val="00677004"/>
    <w:rsid w:val="006E6098"/>
    <w:rsid w:val="007574FC"/>
    <w:rsid w:val="007675E1"/>
    <w:rsid w:val="007713BA"/>
    <w:rsid w:val="00783691"/>
    <w:rsid w:val="007D0F37"/>
    <w:rsid w:val="007D439E"/>
    <w:rsid w:val="007E62DF"/>
    <w:rsid w:val="00832F6F"/>
    <w:rsid w:val="008B6044"/>
    <w:rsid w:val="0094073E"/>
    <w:rsid w:val="00957A83"/>
    <w:rsid w:val="009B485E"/>
    <w:rsid w:val="009E41EA"/>
    <w:rsid w:val="00A21755"/>
    <w:rsid w:val="00A30683"/>
    <w:rsid w:val="00A44313"/>
    <w:rsid w:val="00A87BDF"/>
    <w:rsid w:val="00B644EA"/>
    <w:rsid w:val="00BA18BE"/>
    <w:rsid w:val="00BA73D5"/>
    <w:rsid w:val="00BB753D"/>
    <w:rsid w:val="00BD100E"/>
    <w:rsid w:val="00BF200E"/>
    <w:rsid w:val="00C0620D"/>
    <w:rsid w:val="00C06248"/>
    <w:rsid w:val="00C4180E"/>
    <w:rsid w:val="00C41AC0"/>
    <w:rsid w:val="00C53A7E"/>
    <w:rsid w:val="00CA04D1"/>
    <w:rsid w:val="00CD5B8A"/>
    <w:rsid w:val="00CE46F6"/>
    <w:rsid w:val="00CF139A"/>
    <w:rsid w:val="00D31380"/>
    <w:rsid w:val="00D946AF"/>
    <w:rsid w:val="00DB6CAA"/>
    <w:rsid w:val="00DD513C"/>
    <w:rsid w:val="00E2443B"/>
    <w:rsid w:val="00E6747B"/>
    <w:rsid w:val="00EC6AFA"/>
    <w:rsid w:val="00EF713D"/>
    <w:rsid w:val="00F7066A"/>
    <w:rsid w:val="00F778C4"/>
    <w:rsid w:val="00FC7B51"/>
    <w:rsid w:val="00FE45FD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F38B"/>
  <w15:chartTrackingRefBased/>
  <w15:docId w15:val="{BF05D89F-7B18-47A2-98D2-1220CBEB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EF88-7831-4D17-9A1F-57EB14F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118</cp:revision>
  <cp:lastPrinted>2020-02-02T22:51:00Z</cp:lastPrinted>
  <dcterms:created xsi:type="dcterms:W3CDTF">2015-06-30T23:04:00Z</dcterms:created>
  <dcterms:modified xsi:type="dcterms:W3CDTF">2020-02-02T22:52:00Z</dcterms:modified>
</cp:coreProperties>
</file>