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57F9" w14:textId="38820635" w:rsidR="00725C5B" w:rsidRDefault="00DF1D2D" w:rsidP="00DF1D2D">
      <w:pPr>
        <w:jc w:val="center"/>
        <w:rPr>
          <w:rFonts w:ascii="Times New Roman" w:hAnsi="Times New Roman" w:cs="Times New Roman"/>
          <w:sz w:val="24"/>
          <w:szCs w:val="24"/>
        </w:rPr>
      </w:pPr>
      <w:r>
        <w:rPr>
          <w:rFonts w:ascii="Times New Roman" w:hAnsi="Times New Roman" w:cs="Times New Roman"/>
          <w:sz w:val="24"/>
          <w:szCs w:val="24"/>
        </w:rPr>
        <w:t>Chester Cemetery District</w:t>
      </w:r>
    </w:p>
    <w:p w14:paraId="618D2519" w14:textId="2A48FD6E" w:rsidR="00DF1D2D" w:rsidRDefault="00DF1D2D" w:rsidP="00DF1D2D">
      <w:pPr>
        <w:jc w:val="center"/>
        <w:rPr>
          <w:rFonts w:ascii="Times New Roman" w:hAnsi="Times New Roman" w:cs="Times New Roman"/>
          <w:sz w:val="24"/>
          <w:szCs w:val="24"/>
        </w:rPr>
      </w:pPr>
      <w:r>
        <w:rPr>
          <w:rFonts w:ascii="Times New Roman" w:hAnsi="Times New Roman" w:cs="Times New Roman"/>
          <w:sz w:val="24"/>
          <w:szCs w:val="24"/>
        </w:rPr>
        <w:t>Board of Directors Meeting Minutes</w:t>
      </w:r>
    </w:p>
    <w:p w14:paraId="4D2F3881" w14:textId="5CEBBC84" w:rsidR="00DF1D2D" w:rsidRDefault="00DF1D2D" w:rsidP="00DF1D2D">
      <w:pPr>
        <w:jc w:val="center"/>
        <w:rPr>
          <w:rFonts w:ascii="Times New Roman" w:hAnsi="Times New Roman" w:cs="Times New Roman"/>
          <w:sz w:val="24"/>
          <w:szCs w:val="24"/>
        </w:rPr>
      </w:pPr>
      <w:r>
        <w:rPr>
          <w:rFonts w:ascii="Times New Roman" w:hAnsi="Times New Roman" w:cs="Times New Roman"/>
          <w:sz w:val="24"/>
          <w:szCs w:val="24"/>
        </w:rPr>
        <w:t>February 12, 2019 at 1:00pm</w:t>
      </w:r>
    </w:p>
    <w:p w14:paraId="5AABE8D8" w14:textId="1AC9F9EC" w:rsidR="00DF1D2D" w:rsidRDefault="00DF1D2D" w:rsidP="00DF1D2D">
      <w:pPr>
        <w:jc w:val="center"/>
        <w:rPr>
          <w:rFonts w:ascii="Times New Roman" w:hAnsi="Times New Roman" w:cs="Times New Roman"/>
          <w:sz w:val="24"/>
          <w:szCs w:val="24"/>
        </w:rPr>
      </w:pPr>
      <w:r>
        <w:rPr>
          <w:rFonts w:ascii="Times New Roman" w:hAnsi="Times New Roman" w:cs="Times New Roman"/>
          <w:sz w:val="24"/>
          <w:szCs w:val="24"/>
        </w:rPr>
        <w:t xml:space="preserve">Chester Cemetery Office, 1400 Hwy 36, Chester, CA  </w:t>
      </w:r>
    </w:p>
    <w:p w14:paraId="51859EC9" w14:textId="0E296CE0" w:rsidR="00DF1D2D" w:rsidRDefault="00DF1D2D" w:rsidP="00DF1D2D">
      <w:pPr>
        <w:jc w:val="center"/>
        <w:rPr>
          <w:rFonts w:ascii="Times New Roman" w:hAnsi="Times New Roman" w:cs="Times New Roman"/>
          <w:sz w:val="24"/>
          <w:szCs w:val="24"/>
        </w:rPr>
      </w:pPr>
    </w:p>
    <w:p w14:paraId="66427768" w14:textId="1EEBCD2A" w:rsidR="00DF1D2D" w:rsidRDefault="00DF1D2D" w:rsidP="00DF1D2D">
      <w:pPr>
        <w:jc w:val="center"/>
        <w:rPr>
          <w:rFonts w:ascii="Times New Roman" w:hAnsi="Times New Roman" w:cs="Times New Roman"/>
          <w:sz w:val="24"/>
          <w:szCs w:val="24"/>
        </w:rPr>
      </w:pPr>
    </w:p>
    <w:p w14:paraId="572A8BD0" w14:textId="16429650" w:rsidR="00DF1D2D" w:rsidRDefault="00DF1D2D" w:rsidP="00DF1D2D">
      <w:pPr>
        <w:rPr>
          <w:rFonts w:ascii="Times New Roman" w:hAnsi="Times New Roman" w:cs="Times New Roman"/>
          <w:sz w:val="24"/>
          <w:szCs w:val="24"/>
        </w:rPr>
      </w:pPr>
    </w:p>
    <w:p w14:paraId="138D362F" w14:textId="291B1981"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Call to Order</w:t>
      </w:r>
      <w:r>
        <w:rPr>
          <w:rFonts w:ascii="Times New Roman" w:hAnsi="Times New Roman" w:cs="Times New Roman"/>
          <w:sz w:val="24"/>
          <w:szCs w:val="24"/>
        </w:rPr>
        <w:t xml:space="preserve"> at 1300 hours.  Those present are Barbara </w:t>
      </w:r>
      <w:proofErr w:type="spellStart"/>
      <w:r>
        <w:rPr>
          <w:rFonts w:ascii="Times New Roman" w:hAnsi="Times New Roman" w:cs="Times New Roman"/>
          <w:sz w:val="24"/>
          <w:szCs w:val="24"/>
        </w:rPr>
        <w:t>Scally</w:t>
      </w:r>
      <w:proofErr w:type="spellEnd"/>
      <w:r>
        <w:rPr>
          <w:rFonts w:ascii="Times New Roman" w:hAnsi="Times New Roman" w:cs="Times New Roman"/>
          <w:sz w:val="24"/>
          <w:szCs w:val="24"/>
        </w:rPr>
        <w:t>, Rick Thompson, Fred Biscotti and Karen Lichti.</w:t>
      </w:r>
    </w:p>
    <w:p w14:paraId="1A6B8201" w14:textId="7906C10F" w:rsidR="00DF1D2D" w:rsidRDefault="00DF1D2D" w:rsidP="00DF1D2D">
      <w:pPr>
        <w:ind w:left="360"/>
        <w:rPr>
          <w:rFonts w:ascii="Times New Roman" w:hAnsi="Times New Roman" w:cs="Times New Roman"/>
          <w:sz w:val="24"/>
          <w:szCs w:val="24"/>
        </w:rPr>
      </w:pPr>
    </w:p>
    <w:p w14:paraId="1329455A" w14:textId="0275B13D"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Public Comment:  </w:t>
      </w:r>
      <w:r>
        <w:rPr>
          <w:rFonts w:ascii="Times New Roman" w:hAnsi="Times New Roman" w:cs="Times New Roman"/>
          <w:sz w:val="24"/>
          <w:szCs w:val="24"/>
        </w:rPr>
        <w:t>None</w:t>
      </w:r>
    </w:p>
    <w:p w14:paraId="0E811082" w14:textId="77777777" w:rsidR="00DF1D2D" w:rsidRPr="00DF1D2D" w:rsidRDefault="00DF1D2D" w:rsidP="00DF1D2D">
      <w:pPr>
        <w:pStyle w:val="ListParagraph"/>
        <w:rPr>
          <w:rFonts w:ascii="Times New Roman" w:hAnsi="Times New Roman" w:cs="Times New Roman"/>
          <w:sz w:val="24"/>
          <w:szCs w:val="24"/>
        </w:rPr>
      </w:pPr>
    </w:p>
    <w:p w14:paraId="781D1379" w14:textId="6616E0DE"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Minutes of the December Meeting:  </w:t>
      </w:r>
      <w:r>
        <w:rPr>
          <w:rFonts w:ascii="Times New Roman" w:hAnsi="Times New Roman" w:cs="Times New Roman"/>
          <w:sz w:val="24"/>
          <w:szCs w:val="24"/>
        </w:rPr>
        <w:t>Motion made and seconded to accept the December Meeting Minutes as presented.  Motion passed unanimously.</w:t>
      </w:r>
    </w:p>
    <w:p w14:paraId="00F1D8D5" w14:textId="77777777" w:rsidR="00DF1D2D" w:rsidRPr="00DF1D2D" w:rsidRDefault="00DF1D2D" w:rsidP="00DF1D2D">
      <w:pPr>
        <w:pStyle w:val="ListParagraph"/>
        <w:rPr>
          <w:rFonts w:ascii="Times New Roman" w:hAnsi="Times New Roman" w:cs="Times New Roman"/>
          <w:sz w:val="24"/>
          <w:szCs w:val="24"/>
        </w:rPr>
      </w:pPr>
    </w:p>
    <w:p w14:paraId="6E1056A7" w14:textId="4662F661"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Treasurer’s Report for December 2018 and January 2019:  </w:t>
      </w:r>
      <w:r>
        <w:rPr>
          <w:rFonts w:ascii="Times New Roman" w:hAnsi="Times New Roman" w:cs="Times New Roman"/>
          <w:sz w:val="24"/>
          <w:szCs w:val="24"/>
        </w:rPr>
        <w:t>Motion made and seconded to accept the December 2018 treasurer’s report as presented.  Motion passed unanimously.  Motion made and seconded to accept the January 2019 treasurer’s report as presented.  Motion passed unanimously.</w:t>
      </w:r>
    </w:p>
    <w:p w14:paraId="60EC3A9C" w14:textId="77777777" w:rsidR="00DF1D2D" w:rsidRPr="00DF1D2D" w:rsidRDefault="00DF1D2D" w:rsidP="00DF1D2D">
      <w:pPr>
        <w:pStyle w:val="ListParagraph"/>
        <w:rPr>
          <w:rFonts w:ascii="Times New Roman" w:hAnsi="Times New Roman" w:cs="Times New Roman"/>
          <w:sz w:val="24"/>
          <w:szCs w:val="24"/>
        </w:rPr>
      </w:pPr>
    </w:p>
    <w:p w14:paraId="5D92B9BC" w14:textId="7A4D2450"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Manager’s Report for December and January:  </w:t>
      </w:r>
      <w:r>
        <w:rPr>
          <w:rFonts w:ascii="Times New Roman" w:hAnsi="Times New Roman" w:cs="Times New Roman"/>
          <w:sz w:val="24"/>
          <w:szCs w:val="24"/>
        </w:rPr>
        <w:t>Report attached.</w:t>
      </w:r>
    </w:p>
    <w:p w14:paraId="7F7C4869" w14:textId="77777777" w:rsidR="00DF1D2D" w:rsidRPr="00DF1D2D" w:rsidRDefault="00DF1D2D" w:rsidP="00DF1D2D">
      <w:pPr>
        <w:pStyle w:val="ListParagraph"/>
        <w:rPr>
          <w:rFonts w:ascii="Times New Roman" w:hAnsi="Times New Roman" w:cs="Times New Roman"/>
          <w:sz w:val="24"/>
          <w:szCs w:val="24"/>
        </w:rPr>
      </w:pPr>
    </w:p>
    <w:p w14:paraId="7C771562" w14:textId="02EFACD6"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Communications/Correspondence:  </w:t>
      </w:r>
      <w:r>
        <w:rPr>
          <w:rFonts w:ascii="Times New Roman" w:hAnsi="Times New Roman" w:cs="Times New Roman"/>
          <w:sz w:val="24"/>
          <w:szCs w:val="24"/>
        </w:rPr>
        <w:t>None</w:t>
      </w:r>
    </w:p>
    <w:p w14:paraId="35CEDB5A" w14:textId="77777777" w:rsidR="00DF1D2D" w:rsidRPr="00DF1D2D" w:rsidRDefault="00DF1D2D" w:rsidP="00DF1D2D">
      <w:pPr>
        <w:pStyle w:val="ListParagraph"/>
        <w:rPr>
          <w:rFonts w:ascii="Times New Roman" w:hAnsi="Times New Roman" w:cs="Times New Roman"/>
          <w:sz w:val="24"/>
          <w:szCs w:val="24"/>
        </w:rPr>
      </w:pPr>
    </w:p>
    <w:p w14:paraId="3FC64EEE" w14:textId="336AAA62" w:rsidR="00DF1D2D" w:rsidRP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Old Business:</w:t>
      </w:r>
    </w:p>
    <w:p w14:paraId="7E5FC399" w14:textId="77777777" w:rsidR="00DF1D2D" w:rsidRPr="00DF1D2D" w:rsidRDefault="00DF1D2D" w:rsidP="00DF1D2D">
      <w:pPr>
        <w:pStyle w:val="ListParagraph"/>
        <w:rPr>
          <w:rFonts w:ascii="Times New Roman" w:hAnsi="Times New Roman" w:cs="Times New Roman"/>
          <w:sz w:val="24"/>
          <w:szCs w:val="24"/>
        </w:rPr>
      </w:pPr>
    </w:p>
    <w:p w14:paraId="1E174932" w14:textId="7BED7E4B" w:rsidR="00DF1D2D" w:rsidRDefault="00DF1D2D" w:rsidP="00DF1D2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None</w:t>
      </w:r>
    </w:p>
    <w:p w14:paraId="6112FCA1" w14:textId="47DA806C" w:rsidR="00DF1D2D" w:rsidRDefault="00DF1D2D" w:rsidP="00DF1D2D">
      <w:pPr>
        <w:rPr>
          <w:rFonts w:ascii="Times New Roman" w:hAnsi="Times New Roman" w:cs="Times New Roman"/>
          <w:sz w:val="24"/>
          <w:szCs w:val="24"/>
        </w:rPr>
      </w:pPr>
    </w:p>
    <w:p w14:paraId="247D7AD7" w14:textId="2C65FD48" w:rsidR="00DF1D2D" w:rsidRP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New Business:</w:t>
      </w:r>
    </w:p>
    <w:p w14:paraId="5FB27E88" w14:textId="1FF1A5AB" w:rsidR="00DF1D2D" w:rsidRDefault="00DF1D2D" w:rsidP="00DF1D2D">
      <w:pPr>
        <w:pStyle w:val="ListParagraph"/>
        <w:rPr>
          <w:rFonts w:ascii="Times New Roman" w:hAnsi="Times New Roman" w:cs="Times New Roman"/>
          <w:b/>
          <w:sz w:val="24"/>
          <w:szCs w:val="24"/>
        </w:rPr>
      </w:pPr>
    </w:p>
    <w:p w14:paraId="6075BD72" w14:textId="39FF663D" w:rsidR="00DF1D2D" w:rsidRDefault="00DF1D2D" w:rsidP="00DF1D2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 Policy Manual – The Policy Manual has been started the first six pages are complete.  This will be a slow process.  Motion was made and seconded to accept pages 1-6 of the Policy Manual as presented.  After some discussion motion was passed unanimously.</w:t>
      </w:r>
    </w:p>
    <w:p w14:paraId="1601F8D2" w14:textId="027DE097" w:rsidR="00DF1D2D" w:rsidRDefault="00DF1D2D" w:rsidP="00DF1D2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Form 700 – All forms 700 have been filled out and turned in.  These include the two Board Members, the Secretary and the Manager.</w:t>
      </w:r>
    </w:p>
    <w:p w14:paraId="321DBDEC" w14:textId="0AF0787E" w:rsidR="00DF1D2D" w:rsidRDefault="00DF1D2D" w:rsidP="00DF1D2D">
      <w:pPr>
        <w:rPr>
          <w:rFonts w:ascii="Times New Roman" w:hAnsi="Times New Roman" w:cs="Times New Roman"/>
          <w:sz w:val="24"/>
          <w:szCs w:val="24"/>
        </w:rPr>
      </w:pPr>
    </w:p>
    <w:p w14:paraId="464B3604" w14:textId="2EF8265F" w:rsidR="00DF1D2D" w:rsidRDefault="00DF1D2D" w:rsidP="00DF1D2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Adjournment:  </w:t>
      </w:r>
      <w:r>
        <w:rPr>
          <w:rFonts w:ascii="Times New Roman" w:hAnsi="Times New Roman" w:cs="Times New Roman"/>
          <w:sz w:val="24"/>
          <w:szCs w:val="24"/>
        </w:rPr>
        <w:t>Motion was made, seconded and passed unanimously for adjournment at 1325 hours.</w:t>
      </w:r>
    </w:p>
    <w:p w14:paraId="00E4CA34" w14:textId="43CA6E27" w:rsidR="00DF1D2D" w:rsidRDefault="00DF1D2D" w:rsidP="00DF1D2D">
      <w:pPr>
        <w:ind w:left="360"/>
        <w:rPr>
          <w:rFonts w:ascii="Times New Roman" w:hAnsi="Times New Roman" w:cs="Times New Roman"/>
          <w:sz w:val="24"/>
          <w:szCs w:val="24"/>
        </w:rPr>
      </w:pPr>
    </w:p>
    <w:p w14:paraId="47F0A815" w14:textId="766D0644" w:rsidR="00DF1D2D" w:rsidRDefault="00DF1D2D" w:rsidP="00DF1D2D">
      <w:pPr>
        <w:ind w:left="360"/>
        <w:rPr>
          <w:rFonts w:ascii="Times New Roman" w:hAnsi="Times New Roman" w:cs="Times New Roman"/>
          <w:sz w:val="24"/>
          <w:szCs w:val="24"/>
        </w:rPr>
      </w:pPr>
    </w:p>
    <w:p w14:paraId="4F965A56" w14:textId="7126FF62" w:rsidR="00DF1D2D" w:rsidRPr="00DF1D2D" w:rsidRDefault="00DF1D2D" w:rsidP="00DF1D2D">
      <w:pPr>
        <w:ind w:left="360"/>
        <w:rPr>
          <w:rFonts w:ascii="Times New Roman" w:hAnsi="Times New Roman" w:cs="Times New Roman"/>
          <w:sz w:val="24"/>
          <w:szCs w:val="24"/>
        </w:rPr>
      </w:pPr>
      <w:r>
        <w:rPr>
          <w:rFonts w:ascii="Times New Roman" w:hAnsi="Times New Roman" w:cs="Times New Roman"/>
          <w:sz w:val="24"/>
          <w:szCs w:val="24"/>
        </w:rPr>
        <w:t>Next regular meeting is April 9, 2019 at 1:00pm</w:t>
      </w:r>
      <w:r w:rsidR="00C81727">
        <w:rPr>
          <w:rFonts w:ascii="Times New Roman" w:hAnsi="Times New Roman" w:cs="Times New Roman"/>
          <w:sz w:val="24"/>
          <w:szCs w:val="24"/>
        </w:rPr>
        <w:tab/>
      </w:r>
      <w:bookmarkStart w:id="0" w:name="_GoBack"/>
      <w:bookmarkEnd w:id="0"/>
    </w:p>
    <w:sectPr w:rsidR="00DF1D2D" w:rsidRPr="00DF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C40BE"/>
    <w:multiLevelType w:val="hybridMultilevel"/>
    <w:tmpl w:val="5F329472"/>
    <w:lvl w:ilvl="0" w:tplc="B43263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1F7216"/>
    <w:multiLevelType w:val="hybridMultilevel"/>
    <w:tmpl w:val="B28E9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8E1696"/>
    <w:multiLevelType w:val="hybridMultilevel"/>
    <w:tmpl w:val="A496AC4A"/>
    <w:lvl w:ilvl="0" w:tplc="5EE6F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AB315D"/>
    <w:multiLevelType w:val="hybridMultilevel"/>
    <w:tmpl w:val="FD96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2D"/>
    <w:rsid w:val="00460D73"/>
    <w:rsid w:val="00725C5B"/>
    <w:rsid w:val="00C81727"/>
    <w:rsid w:val="00DF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3E0B"/>
  <w15:chartTrackingRefBased/>
  <w15:docId w15:val="{3AE3AC8A-2448-4736-995E-A230C156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Lichti</dc:creator>
  <cp:keywords/>
  <dc:description/>
  <cp:lastModifiedBy>Karen Lichti</cp:lastModifiedBy>
  <cp:revision>2</cp:revision>
  <cp:lastPrinted>2019-04-05T22:21:00Z</cp:lastPrinted>
  <dcterms:created xsi:type="dcterms:W3CDTF">2019-04-05T22:12:00Z</dcterms:created>
  <dcterms:modified xsi:type="dcterms:W3CDTF">2019-04-05T22:23:00Z</dcterms:modified>
</cp:coreProperties>
</file>