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CBF96B" w14:textId="52626534" w:rsidR="003867D9" w:rsidRDefault="003867D9" w:rsidP="003867D9">
      <w:pPr>
        <w:jc w:val="center"/>
        <w:rPr>
          <w:sz w:val="28"/>
          <w:szCs w:val="28"/>
        </w:rPr>
      </w:pPr>
      <w:r>
        <w:rPr>
          <w:sz w:val="28"/>
          <w:szCs w:val="28"/>
        </w:rPr>
        <w:t>Chester Cemetery District</w:t>
      </w:r>
      <w:r w:rsidR="000232C7">
        <w:rPr>
          <w:sz w:val="28"/>
          <w:szCs w:val="28"/>
        </w:rPr>
        <w:br/>
      </w:r>
      <w:r>
        <w:rPr>
          <w:sz w:val="28"/>
          <w:szCs w:val="28"/>
        </w:rPr>
        <w:t>Board of Directors Meeting Agenda</w:t>
      </w:r>
      <w:r w:rsidR="000232C7">
        <w:rPr>
          <w:sz w:val="28"/>
          <w:szCs w:val="28"/>
        </w:rPr>
        <w:br/>
      </w:r>
      <w:r w:rsidR="009311FE">
        <w:rPr>
          <w:sz w:val="28"/>
          <w:szCs w:val="28"/>
        </w:rPr>
        <w:t>October 8</w:t>
      </w:r>
      <w:r w:rsidR="00673F11">
        <w:rPr>
          <w:sz w:val="28"/>
          <w:szCs w:val="28"/>
        </w:rPr>
        <w:t>, 201</w:t>
      </w:r>
      <w:r w:rsidR="002C64E1">
        <w:rPr>
          <w:sz w:val="28"/>
          <w:szCs w:val="28"/>
        </w:rPr>
        <w:t>9</w:t>
      </w:r>
      <w:r>
        <w:rPr>
          <w:sz w:val="28"/>
          <w:szCs w:val="28"/>
        </w:rPr>
        <w:t xml:space="preserve"> @ 1:00pm</w:t>
      </w:r>
      <w:r w:rsidR="000232C7">
        <w:rPr>
          <w:sz w:val="28"/>
          <w:szCs w:val="28"/>
        </w:rPr>
        <w:br/>
      </w:r>
      <w:r>
        <w:rPr>
          <w:sz w:val="28"/>
          <w:szCs w:val="28"/>
        </w:rPr>
        <w:t>Chester Cemetery Office, 1400 Hwy 36, Chester</w:t>
      </w:r>
    </w:p>
    <w:p w14:paraId="082C39BE" w14:textId="77777777" w:rsidR="006B4007" w:rsidRDefault="006B4007" w:rsidP="003867D9">
      <w:pPr>
        <w:jc w:val="center"/>
        <w:rPr>
          <w:sz w:val="28"/>
          <w:szCs w:val="28"/>
        </w:rPr>
      </w:pPr>
    </w:p>
    <w:p w14:paraId="23AFE685" w14:textId="77777777" w:rsidR="003867D9" w:rsidRDefault="003867D9" w:rsidP="003867D9">
      <w:pPr>
        <w:rPr>
          <w:b/>
          <w:sz w:val="24"/>
          <w:szCs w:val="24"/>
        </w:rPr>
      </w:pPr>
      <w:r>
        <w:rPr>
          <w:b/>
          <w:sz w:val="24"/>
          <w:szCs w:val="24"/>
        </w:rPr>
        <w:t>Public Comment Period:</w:t>
      </w:r>
    </w:p>
    <w:p w14:paraId="2E2B5482" w14:textId="77777777" w:rsidR="003867D9" w:rsidRDefault="003867D9" w:rsidP="003867D9">
      <w:pPr>
        <w:rPr>
          <w:sz w:val="24"/>
          <w:szCs w:val="24"/>
        </w:rPr>
      </w:pPr>
      <w:r>
        <w:rPr>
          <w:sz w:val="24"/>
          <w:szCs w:val="24"/>
        </w:rPr>
        <w:t>Persons wishing to address the Board on non-agenda items shall limit their comments to 3 minutes.  The Boar</w:t>
      </w:r>
      <w:r w:rsidR="00897AE6">
        <w:rPr>
          <w:sz w:val="24"/>
          <w:szCs w:val="24"/>
        </w:rPr>
        <w:t xml:space="preserve">d values public input but cannot </w:t>
      </w:r>
      <w:proofErr w:type="gramStart"/>
      <w:r>
        <w:rPr>
          <w:sz w:val="24"/>
          <w:szCs w:val="24"/>
        </w:rPr>
        <w:t>take action</w:t>
      </w:r>
      <w:proofErr w:type="gramEnd"/>
      <w:r>
        <w:rPr>
          <w:sz w:val="24"/>
          <w:szCs w:val="24"/>
        </w:rPr>
        <w:t xml:space="preserve"> on non-agenda items.  They will consider the comments for future action.  Public comment on agenda items will be held as that item is considered.  Please limit comment time to 3 minutes.  Please wait to comment until recognized by the Chairman.</w:t>
      </w:r>
    </w:p>
    <w:p w14:paraId="4F55D10C" w14:textId="77777777" w:rsidR="003867D9" w:rsidRDefault="003867D9" w:rsidP="003867D9">
      <w:pPr>
        <w:rPr>
          <w:sz w:val="24"/>
          <w:szCs w:val="24"/>
        </w:rPr>
      </w:pPr>
    </w:p>
    <w:p w14:paraId="2A41A0B0" w14:textId="77777777" w:rsidR="003867D9" w:rsidRDefault="003867D9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b/>
          <w:sz w:val="24"/>
          <w:szCs w:val="24"/>
        </w:rPr>
        <w:t>Call to Order</w:t>
      </w:r>
    </w:p>
    <w:p w14:paraId="32BE45EC" w14:textId="77777777" w:rsidR="003867D9" w:rsidRDefault="003867D9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2.  </w:t>
      </w:r>
      <w:r>
        <w:rPr>
          <w:b/>
          <w:sz w:val="24"/>
          <w:szCs w:val="24"/>
        </w:rPr>
        <w:t>Public Comment</w:t>
      </w:r>
    </w:p>
    <w:p w14:paraId="488D3B3C" w14:textId="470E3908" w:rsidR="003867D9" w:rsidRDefault="003867D9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3.  </w:t>
      </w:r>
      <w:r w:rsidR="009311FE">
        <w:rPr>
          <w:b/>
          <w:sz w:val="24"/>
          <w:szCs w:val="24"/>
        </w:rPr>
        <w:t>Approval</w:t>
      </w:r>
      <w:r w:rsidR="000E208F">
        <w:rPr>
          <w:b/>
          <w:sz w:val="24"/>
          <w:szCs w:val="24"/>
        </w:rPr>
        <w:t xml:space="preserve"> of the</w:t>
      </w:r>
      <w:r w:rsidR="00673F11">
        <w:rPr>
          <w:b/>
          <w:sz w:val="24"/>
          <w:szCs w:val="24"/>
        </w:rPr>
        <w:t xml:space="preserve"> </w:t>
      </w:r>
      <w:r w:rsidR="009311FE">
        <w:rPr>
          <w:b/>
          <w:sz w:val="24"/>
          <w:szCs w:val="24"/>
        </w:rPr>
        <w:t>August 13, 2019</w:t>
      </w:r>
      <w:r w:rsidR="00673F11">
        <w:rPr>
          <w:b/>
          <w:sz w:val="24"/>
          <w:szCs w:val="24"/>
        </w:rPr>
        <w:t xml:space="preserve"> Minutes</w:t>
      </w:r>
      <w:r>
        <w:rPr>
          <w:b/>
          <w:sz w:val="24"/>
          <w:szCs w:val="24"/>
        </w:rPr>
        <w:t xml:space="preserve"> meeting </w:t>
      </w:r>
      <w:r>
        <w:rPr>
          <w:sz w:val="24"/>
          <w:szCs w:val="24"/>
        </w:rPr>
        <w:t>– Discussion and possible action</w:t>
      </w:r>
    </w:p>
    <w:p w14:paraId="6D265817" w14:textId="542F0099" w:rsidR="006B4007" w:rsidRDefault="003867D9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r>
        <w:rPr>
          <w:b/>
          <w:sz w:val="24"/>
          <w:szCs w:val="24"/>
        </w:rPr>
        <w:t>Treasurer’s Report</w:t>
      </w:r>
      <w:r w:rsidR="000E208F">
        <w:rPr>
          <w:b/>
          <w:sz w:val="24"/>
          <w:szCs w:val="24"/>
        </w:rPr>
        <w:t xml:space="preserve"> for </w:t>
      </w:r>
      <w:r w:rsidR="00FF7EB3">
        <w:rPr>
          <w:b/>
          <w:sz w:val="24"/>
          <w:szCs w:val="24"/>
        </w:rPr>
        <w:t>August and September</w:t>
      </w:r>
      <w:r w:rsidR="009311FE">
        <w:rPr>
          <w:b/>
          <w:sz w:val="24"/>
          <w:szCs w:val="24"/>
        </w:rPr>
        <w:t xml:space="preserve"> 2019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Discussion and possible action</w:t>
      </w:r>
    </w:p>
    <w:p w14:paraId="730E6EC0" w14:textId="06475CBE" w:rsidR="003867D9" w:rsidRDefault="003867D9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  </w:t>
      </w:r>
      <w:r>
        <w:rPr>
          <w:b/>
          <w:sz w:val="24"/>
          <w:szCs w:val="24"/>
        </w:rPr>
        <w:t>Manager’s Report</w:t>
      </w:r>
      <w:r w:rsidR="000E208F">
        <w:rPr>
          <w:b/>
          <w:sz w:val="24"/>
          <w:szCs w:val="24"/>
        </w:rPr>
        <w:t xml:space="preserve"> for </w:t>
      </w:r>
      <w:r w:rsidR="00FF7EB3">
        <w:rPr>
          <w:b/>
          <w:sz w:val="24"/>
          <w:szCs w:val="24"/>
        </w:rPr>
        <w:t>August and September</w:t>
      </w:r>
      <w:bookmarkStart w:id="0" w:name="_GoBack"/>
      <w:bookmarkEnd w:id="0"/>
    </w:p>
    <w:p w14:paraId="0BBBBA75" w14:textId="77777777" w:rsidR="003867D9" w:rsidRPr="00696102" w:rsidRDefault="003867D9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6.  </w:t>
      </w:r>
      <w:r>
        <w:rPr>
          <w:b/>
          <w:sz w:val="24"/>
          <w:szCs w:val="24"/>
        </w:rPr>
        <w:t>Communications/Correspondence</w:t>
      </w:r>
      <w:r w:rsidR="00696102">
        <w:rPr>
          <w:b/>
          <w:sz w:val="24"/>
          <w:szCs w:val="24"/>
        </w:rPr>
        <w:t xml:space="preserve"> </w:t>
      </w:r>
    </w:p>
    <w:p w14:paraId="3BECD3F9" w14:textId="2D301BCE" w:rsidR="006B4007" w:rsidRDefault="003867D9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7.  </w:t>
      </w:r>
      <w:r w:rsidR="00696102">
        <w:rPr>
          <w:b/>
          <w:sz w:val="24"/>
          <w:szCs w:val="24"/>
        </w:rPr>
        <w:t xml:space="preserve">Old Business </w:t>
      </w:r>
    </w:p>
    <w:p w14:paraId="29A78115" w14:textId="5DE20EC4" w:rsidR="009311FE" w:rsidRDefault="009311FE" w:rsidP="003867D9">
      <w:pPr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bCs/>
          <w:sz w:val="24"/>
          <w:szCs w:val="24"/>
        </w:rPr>
        <w:t>a.  Policy Manual – Discussion and possible action</w:t>
      </w:r>
    </w:p>
    <w:p w14:paraId="15A8CC78" w14:textId="590EFA61" w:rsidR="009311FE" w:rsidRDefault="009311FE" w:rsidP="003867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b.  Ethics Meeting – Joann, Barb and Karen attended the Ethics Meeting in August.  Discussion possible.</w:t>
      </w:r>
    </w:p>
    <w:p w14:paraId="2EA832D5" w14:textId="4602BC02" w:rsidR="009311FE" w:rsidRPr="009311FE" w:rsidRDefault="009311FE" w:rsidP="003867D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c.  Audit – The audit is still scheduled for October 25, 2019 at 10:00am.  </w:t>
      </w:r>
      <w:r w:rsidR="000232C7">
        <w:rPr>
          <w:bCs/>
          <w:sz w:val="24"/>
          <w:szCs w:val="24"/>
        </w:rPr>
        <w:t xml:space="preserve">Any one is </w:t>
      </w:r>
      <w:proofErr w:type="gramStart"/>
      <w:r w:rsidR="000232C7">
        <w:rPr>
          <w:bCs/>
          <w:sz w:val="24"/>
          <w:szCs w:val="24"/>
        </w:rPr>
        <w:t>welcome,</w:t>
      </w:r>
      <w:proofErr w:type="gramEnd"/>
      <w:r w:rsidR="000232C7">
        <w:rPr>
          <w:bCs/>
          <w:sz w:val="24"/>
          <w:szCs w:val="24"/>
        </w:rPr>
        <w:t xml:space="preserve"> he will be coming to a Board Meeting when finished to give his report.</w:t>
      </w:r>
    </w:p>
    <w:p w14:paraId="48765A6B" w14:textId="038CD564" w:rsidR="002C64E1" w:rsidRDefault="002C64E1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8.  </w:t>
      </w:r>
      <w:r>
        <w:rPr>
          <w:b/>
          <w:sz w:val="24"/>
          <w:szCs w:val="24"/>
        </w:rPr>
        <w:t>New Business</w:t>
      </w:r>
    </w:p>
    <w:p w14:paraId="0C25B6E7" w14:textId="77777777" w:rsidR="000232C7" w:rsidRDefault="002C64E1" w:rsidP="003867D9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 xml:space="preserve">a.  </w:t>
      </w:r>
      <w:r w:rsidR="009311FE">
        <w:rPr>
          <w:sz w:val="24"/>
          <w:szCs w:val="24"/>
        </w:rPr>
        <w:t>Change of Board Meeting – Discussion and possible action</w:t>
      </w:r>
      <w:r w:rsidR="00B9785E">
        <w:rPr>
          <w:sz w:val="24"/>
          <w:szCs w:val="24"/>
        </w:rPr>
        <w:t xml:space="preserve">  </w:t>
      </w:r>
    </w:p>
    <w:p w14:paraId="078CDD83" w14:textId="24855613" w:rsidR="00673F11" w:rsidRDefault="000232C7" w:rsidP="003867D9">
      <w:pPr>
        <w:rPr>
          <w:sz w:val="24"/>
          <w:szCs w:val="24"/>
        </w:rPr>
      </w:pPr>
      <w:r>
        <w:rPr>
          <w:sz w:val="24"/>
          <w:szCs w:val="24"/>
        </w:rPr>
        <w:t xml:space="preserve">     b.  Another Columbarium </w:t>
      </w:r>
      <w:proofErr w:type="gramStart"/>
      <w:r>
        <w:rPr>
          <w:sz w:val="24"/>
          <w:szCs w:val="24"/>
        </w:rPr>
        <w:t>-  We</w:t>
      </w:r>
      <w:proofErr w:type="gramEnd"/>
      <w:r>
        <w:rPr>
          <w:sz w:val="24"/>
          <w:szCs w:val="24"/>
        </w:rPr>
        <w:t xml:space="preserve"> need more space.  Ideas for fund raising.  Discussion and possible action</w:t>
      </w:r>
      <w:r w:rsidR="00B9785E">
        <w:rPr>
          <w:sz w:val="24"/>
          <w:szCs w:val="24"/>
        </w:rPr>
        <w:t xml:space="preserve">  </w:t>
      </w:r>
      <w:r w:rsidR="00324E5B">
        <w:rPr>
          <w:sz w:val="24"/>
          <w:szCs w:val="24"/>
        </w:rPr>
        <w:t xml:space="preserve">   </w:t>
      </w:r>
      <w:r w:rsidR="000E208F">
        <w:rPr>
          <w:sz w:val="24"/>
          <w:szCs w:val="24"/>
        </w:rPr>
        <w:t xml:space="preserve">  </w:t>
      </w:r>
    </w:p>
    <w:p w14:paraId="08679ECC" w14:textId="77777777" w:rsidR="000232C7" w:rsidRDefault="00673F11" w:rsidP="003867D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C64E1">
        <w:rPr>
          <w:sz w:val="24"/>
          <w:szCs w:val="24"/>
        </w:rPr>
        <w:t>9</w:t>
      </w:r>
      <w:r w:rsidR="00696102">
        <w:rPr>
          <w:sz w:val="24"/>
          <w:szCs w:val="24"/>
        </w:rPr>
        <w:t xml:space="preserve">.  </w:t>
      </w:r>
      <w:r w:rsidR="00696102">
        <w:rPr>
          <w:b/>
          <w:sz w:val="24"/>
          <w:szCs w:val="24"/>
        </w:rPr>
        <w:t>Adjournmen</w:t>
      </w:r>
      <w:r>
        <w:rPr>
          <w:b/>
          <w:sz w:val="24"/>
          <w:szCs w:val="24"/>
        </w:rPr>
        <w:t>t</w:t>
      </w:r>
    </w:p>
    <w:p w14:paraId="1A69E2E5" w14:textId="2E6513FC" w:rsidR="003867D9" w:rsidRPr="003867D9" w:rsidRDefault="00B33ADE" w:rsidP="003867D9">
      <w:pPr>
        <w:rPr>
          <w:b/>
          <w:sz w:val="24"/>
          <w:szCs w:val="24"/>
        </w:rPr>
      </w:pPr>
      <w:r>
        <w:rPr>
          <w:sz w:val="24"/>
          <w:szCs w:val="24"/>
        </w:rPr>
        <w:t>Next</w:t>
      </w:r>
      <w:r w:rsidR="00673F11">
        <w:rPr>
          <w:sz w:val="24"/>
          <w:szCs w:val="24"/>
        </w:rPr>
        <w:t xml:space="preserve"> regularly scheduled meeting is Tuesday </w:t>
      </w:r>
      <w:r w:rsidR="000232C7">
        <w:rPr>
          <w:sz w:val="24"/>
          <w:szCs w:val="24"/>
        </w:rPr>
        <w:t>November 12</w:t>
      </w:r>
      <w:r w:rsidR="00673F11">
        <w:rPr>
          <w:sz w:val="24"/>
          <w:szCs w:val="24"/>
        </w:rPr>
        <w:t>, 201</w:t>
      </w:r>
      <w:r w:rsidR="002C64E1">
        <w:rPr>
          <w:sz w:val="24"/>
          <w:szCs w:val="24"/>
        </w:rPr>
        <w:t>9</w:t>
      </w:r>
      <w:r w:rsidR="00B9785E">
        <w:rPr>
          <w:sz w:val="24"/>
          <w:szCs w:val="24"/>
        </w:rPr>
        <w:t xml:space="preserve"> at 1:00pm</w:t>
      </w:r>
    </w:p>
    <w:sectPr w:rsidR="003867D9" w:rsidRPr="00386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D9"/>
    <w:rsid w:val="000232C7"/>
    <w:rsid w:val="000E208F"/>
    <w:rsid w:val="002B3F40"/>
    <w:rsid w:val="002C64E1"/>
    <w:rsid w:val="00324E5B"/>
    <w:rsid w:val="003867D9"/>
    <w:rsid w:val="003E0BBC"/>
    <w:rsid w:val="00570E0C"/>
    <w:rsid w:val="00673F11"/>
    <w:rsid w:val="00696102"/>
    <w:rsid w:val="006B4007"/>
    <w:rsid w:val="00897AE6"/>
    <w:rsid w:val="008B2740"/>
    <w:rsid w:val="009311FE"/>
    <w:rsid w:val="00A01C56"/>
    <w:rsid w:val="00B33ADE"/>
    <w:rsid w:val="00B9785E"/>
    <w:rsid w:val="00BD6C6F"/>
    <w:rsid w:val="00C56064"/>
    <w:rsid w:val="00CF6B88"/>
    <w:rsid w:val="00D479ED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391D7"/>
  <w15:chartTrackingRefBased/>
  <w15:docId w15:val="{274B1E1F-04FD-4D61-BE03-D75206CDE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4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Lichti</dc:creator>
  <cp:keywords/>
  <dc:description/>
  <cp:lastModifiedBy>Karen Lichti</cp:lastModifiedBy>
  <cp:revision>30</cp:revision>
  <cp:lastPrinted>2019-10-03T02:01:00Z</cp:lastPrinted>
  <dcterms:created xsi:type="dcterms:W3CDTF">2015-06-02T21:19:00Z</dcterms:created>
  <dcterms:modified xsi:type="dcterms:W3CDTF">2019-10-03T02:02:00Z</dcterms:modified>
</cp:coreProperties>
</file>