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  <w:r>
        <w:rPr>
          <w:rFonts w:ascii="Times New Roman" w:hAnsi="Times New Roman" w:cs="Times New Roman"/>
          <w:sz w:val="24"/>
          <w:szCs w:val="24"/>
        </w:rPr>
        <w:br/>
        <w:t>Board of Directors Meeting</w:t>
      </w:r>
      <w:r>
        <w:rPr>
          <w:rFonts w:ascii="Times New Roman" w:hAnsi="Times New Roman" w:cs="Times New Roman"/>
          <w:sz w:val="24"/>
          <w:szCs w:val="24"/>
        </w:rPr>
        <w:br/>
        <w:t>January 14, 2020 at 1:00pm</w:t>
      </w:r>
      <w:r>
        <w:rPr>
          <w:rFonts w:ascii="Times New Roman" w:hAnsi="Times New Roman" w:cs="Times New Roman"/>
          <w:sz w:val="24"/>
          <w:szCs w:val="24"/>
        </w:rPr>
        <w:br/>
        <w:t>1400 Highway 36, Chester, CA  96020</w:t>
      </w:r>
    </w:p>
    <w:p w:rsid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Chester Cemetery District January 14, 2020 Board Meeting has been </w:t>
      </w:r>
    </w:p>
    <w:p w:rsid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191" w:rsidRPr="00811191" w:rsidRDefault="00811191" w:rsidP="008111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Cancelled due to quorum.</w:t>
      </w:r>
      <w:bookmarkStart w:id="0" w:name="_GoBack"/>
      <w:bookmarkEnd w:id="0"/>
      <w:proofErr w:type="gramEnd"/>
    </w:p>
    <w:sectPr w:rsidR="00811191" w:rsidRPr="00811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91"/>
    <w:rsid w:val="00811191"/>
    <w:rsid w:val="00A3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1</cp:revision>
  <cp:lastPrinted>2020-04-15T18:12:00Z</cp:lastPrinted>
  <dcterms:created xsi:type="dcterms:W3CDTF">2020-04-15T18:09:00Z</dcterms:created>
  <dcterms:modified xsi:type="dcterms:W3CDTF">2020-04-15T18:12:00Z</dcterms:modified>
</cp:coreProperties>
</file>