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57D9" w:rsidRDefault="007C2E54" w:rsidP="007C2E54">
      <w:pPr>
        <w:jc w:val="center"/>
        <w:rPr>
          <w:rFonts w:ascii="Times New Roman" w:hAnsi="Times New Roman" w:cs="Times New Roman"/>
          <w:sz w:val="24"/>
          <w:szCs w:val="24"/>
        </w:rPr>
      </w:pPr>
      <w:r>
        <w:rPr>
          <w:rFonts w:ascii="Times New Roman" w:hAnsi="Times New Roman" w:cs="Times New Roman"/>
          <w:sz w:val="24"/>
          <w:szCs w:val="24"/>
        </w:rPr>
        <w:t>Chester Cemetery District</w:t>
      </w:r>
      <w:r>
        <w:rPr>
          <w:rFonts w:ascii="Times New Roman" w:hAnsi="Times New Roman" w:cs="Times New Roman"/>
          <w:sz w:val="24"/>
          <w:szCs w:val="24"/>
        </w:rPr>
        <w:br/>
        <w:t>Board of Directors Meeting Minutes</w:t>
      </w:r>
      <w:r>
        <w:rPr>
          <w:rFonts w:ascii="Times New Roman" w:hAnsi="Times New Roman" w:cs="Times New Roman"/>
          <w:sz w:val="24"/>
          <w:szCs w:val="24"/>
        </w:rPr>
        <w:br/>
      </w:r>
      <w:r w:rsidR="00E957D9">
        <w:rPr>
          <w:rFonts w:ascii="Times New Roman" w:hAnsi="Times New Roman" w:cs="Times New Roman"/>
          <w:sz w:val="24"/>
          <w:szCs w:val="24"/>
        </w:rPr>
        <w:t>Thursday September 10, 2020 at 12</w:t>
      </w:r>
      <w:r>
        <w:rPr>
          <w:rFonts w:ascii="Times New Roman" w:hAnsi="Times New Roman" w:cs="Times New Roman"/>
          <w:sz w:val="24"/>
          <w:szCs w:val="24"/>
        </w:rPr>
        <w:t>:00pm</w:t>
      </w:r>
      <w:r>
        <w:rPr>
          <w:rFonts w:ascii="Times New Roman" w:hAnsi="Times New Roman" w:cs="Times New Roman"/>
          <w:sz w:val="24"/>
          <w:szCs w:val="24"/>
        </w:rPr>
        <w:br/>
        <w:t>at the Prattville Cemetery, Prattville, CA</w:t>
      </w:r>
    </w:p>
    <w:p w:rsidR="00E957D9" w:rsidRDefault="00E957D9" w:rsidP="00950CDA">
      <w:pPr>
        <w:rPr>
          <w:rFonts w:ascii="Times New Roman" w:hAnsi="Times New Roman" w:cs="Times New Roman"/>
          <w:sz w:val="24"/>
          <w:szCs w:val="24"/>
        </w:rPr>
      </w:pPr>
    </w:p>
    <w:p w:rsidR="00E957D9" w:rsidRDefault="00E957D9" w:rsidP="00950C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Call to Order:  </w:t>
      </w:r>
      <w:r>
        <w:rPr>
          <w:rFonts w:ascii="Times New Roman" w:hAnsi="Times New Roman" w:cs="Times New Roman"/>
          <w:sz w:val="24"/>
          <w:szCs w:val="24"/>
        </w:rPr>
        <w:t xml:space="preserve">at 1200 hours.  Those present are Wanda Floyd, JoAnn </w:t>
      </w:r>
      <w:proofErr w:type="spellStart"/>
      <w:r>
        <w:rPr>
          <w:rFonts w:ascii="Times New Roman" w:hAnsi="Times New Roman" w:cs="Times New Roman"/>
          <w:sz w:val="24"/>
          <w:szCs w:val="24"/>
        </w:rPr>
        <w:t>Wheatly</w:t>
      </w:r>
      <w:proofErr w:type="spellEnd"/>
      <w:r>
        <w:rPr>
          <w:rFonts w:ascii="Times New Roman" w:hAnsi="Times New Roman" w:cs="Times New Roman"/>
          <w:sz w:val="24"/>
          <w:szCs w:val="24"/>
        </w:rPr>
        <w:t xml:space="preserve">, Lynn Rickman, </w:t>
      </w:r>
      <w:proofErr w:type="spellStart"/>
      <w:r>
        <w:rPr>
          <w:rFonts w:ascii="Times New Roman" w:hAnsi="Times New Roman" w:cs="Times New Roman"/>
          <w:sz w:val="24"/>
          <w:szCs w:val="24"/>
        </w:rPr>
        <w:t>Shirely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Friedrichs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Arlis</w:t>
      </w:r>
      <w:proofErr w:type="spellEnd"/>
      <w:r>
        <w:rPr>
          <w:rFonts w:ascii="Times New Roman" w:hAnsi="Times New Roman" w:cs="Times New Roman"/>
          <w:sz w:val="24"/>
          <w:szCs w:val="24"/>
        </w:rPr>
        <w:t xml:space="preserve"> Moore, Marilyn </w:t>
      </w:r>
      <w:proofErr w:type="spellStart"/>
      <w:r>
        <w:rPr>
          <w:rFonts w:ascii="Times New Roman" w:hAnsi="Times New Roman" w:cs="Times New Roman"/>
          <w:sz w:val="24"/>
          <w:szCs w:val="24"/>
        </w:rPr>
        <w:t>Quadrio</w:t>
      </w:r>
      <w:proofErr w:type="spellEnd"/>
      <w:r>
        <w:rPr>
          <w:rFonts w:ascii="Times New Roman" w:hAnsi="Times New Roman" w:cs="Times New Roman"/>
          <w:sz w:val="24"/>
          <w:szCs w:val="24"/>
        </w:rPr>
        <w:t>, Janice &amp; Bob Graves.</w:t>
      </w:r>
    </w:p>
    <w:p w:rsidR="00950CDA" w:rsidRDefault="00950CDA" w:rsidP="00950CDA">
      <w:pPr>
        <w:pStyle w:val="ListParagraph"/>
        <w:rPr>
          <w:rFonts w:ascii="Times New Roman" w:hAnsi="Times New Roman" w:cs="Times New Roman"/>
          <w:sz w:val="24"/>
          <w:szCs w:val="24"/>
        </w:rPr>
      </w:pPr>
    </w:p>
    <w:p w:rsidR="00E957D9" w:rsidRDefault="00E957D9" w:rsidP="00950C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Public Comment:  </w:t>
      </w:r>
      <w:r>
        <w:rPr>
          <w:rFonts w:ascii="Times New Roman" w:hAnsi="Times New Roman" w:cs="Times New Roman"/>
          <w:sz w:val="24"/>
          <w:szCs w:val="24"/>
        </w:rPr>
        <w:t xml:space="preserve">Lynn Rickman shared that she was pleased with how nice the cemetery looked after the raking.  It was asked again if it will be done every year.  She was told we believed it was to be a line item from here forward.  Asked what the money that comes in from plots, burials, </w:t>
      </w:r>
      <w:proofErr w:type="spellStart"/>
      <w:r>
        <w:rPr>
          <w:rFonts w:ascii="Times New Roman" w:hAnsi="Times New Roman" w:cs="Times New Roman"/>
          <w:sz w:val="24"/>
          <w:szCs w:val="24"/>
        </w:rPr>
        <w:t>etc</w:t>
      </w:r>
      <w:proofErr w:type="spellEnd"/>
      <w:r>
        <w:rPr>
          <w:rFonts w:ascii="Times New Roman" w:hAnsi="Times New Roman" w:cs="Times New Roman"/>
          <w:sz w:val="24"/>
          <w:szCs w:val="24"/>
        </w:rPr>
        <w:t xml:space="preserve"> is used </w:t>
      </w:r>
      <w:proofErr w:type="gramStart"/>
      <w:r>
        <w:rPr>
          <w:rFonts w:ascii="Times New Roman" w:hAnsi="Times New Roman" w:cs="Times New Roman"/>
          <w:sz w:val="24"/>
          <w:szCs w:val="24"/>
        </w:rPr>
        <w:t>for ,</w:t>
      </w:r>
      <w:proofErr w:type="gramEnd"/>
      <w:r>
        <w:rPr>
          <w:rFonts w:ascii="Times New Roman" w:hAnsi="Times New Roman" w:cs="Times New Roman"/>
          <w:sz w:val="24"/>
          <w:szCs w:val="24"/>
        </w:rPr>
        <w:t xml:space="preserve"> or where does it go?  Does the cemetery ever get donations?  Marilyn </w:t>
      </w:r>
      <w:proofErr w:type="spellStart"/>
      <w:r>
        <w:rPr>
          <w:rFonts w:ascii="Times New Roman" w:hAnsi="Times New Roman" w:cs="Times New Roman"/>
          <w:sz w:val="24"/>
          <w:szCs w:val="24"/>
        </w:rPr>
        <w:t>Quadrio</w:t>
      </w:r>
      <w:proofErr w:type="spellEnd"/>
      <w:r>
        <w:rPr>
          <w:rFonts w:ascii="Times New Roman" w:hAnsi="Times New Roman" w:cs="Times New Roman"/>
          <w:sz w:val="24"/>
          <w:szCs w:val="24"/>
        </w:rPr>
        <w:t xml:space="preserve"> shared some history on the cemetery.  History of how the cemetery was moved and how it has changed.  Shirley had the plot map which we suggested a copy incased and placed in the library.  </w:t>
      </w:r>
    </w:p>
    <w:p w:rsidR="00950CDA" w:rsidRDefault="00950CDA" w:rsidP="00950CDA">
      <w:pPr>
        <w:pStyle w:val="ListParagraph"/>
        <w:rPr>
          <w:rFonts w:ascii="Times New Roman" w:hAnsi="Times New Roman" w:cs="Times New Roman"/>
          <w:sz w:val="24"/>
          <w:szCs w:val="24"/>
        </w:rPr>
      </w:pPr>
    </w:p>
    <w:p w:rsidR="00E957D9" w:rsidRDefault="00E957D9" w:rsidP="00950C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sidRPr="00E957D9">
        <w:rPr>
          <w:rFonts w:ascii="Times New Roman" w:hAnsi="Times New Roman" w:cs="Times New Roman"/>
          <w:b/>
          <w:sz w:val="24"/>
          <w:szCs w:val="24"/>
        </w:rPr>
        <w:t>Minutes of the August meeting.</w:t>
      </w:r>
      <w:r>
        <w:rPr>
          <w:rFonts w:ascii="Times New Roman" w:hAnsi="Times New Roman" w:cs="Times New Roman"/>
          <w:sz w:val="24"/>
          <w:szCs w:val="24"/>
        </w:rPr>
        <w:t xml:space="preserve">  Motions was made and seconded to accept the minutes of the August meeting with a typo correction.  The word “to” changed to the number “2”.  Motion passed unanimously.</w:t>
      </w:r>
    </w:p>
    <w:p w:rsidR="00950CDA" w:rsidRDefault="00950CDA" w:rsidP="00950CDA">
      <w:pPr>
        <w:pStyle w:val="ListParagraph"/>
        <w:rPr>
          <w:rFonts w:ascii="Times New Roman" w:hAnsi="Times New Roman" w:cs="Times New Roman"/>
          <w:sz w:val="24"/>
          <w:szCs w:val="24"/>
        </w:rPr>
      </w:pPr>
    </w:p>
    <w:p w:rsidR="00E957D9" w:rsidRDefault="00E957D9" w:rsidP="00950C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Minutes of the August Special Meeting:  </w:t>
      </w:r>
      <w:r>
        <w:rPr>
          <w:rFonts w:ascii="Times New Roman" w:hAnsi="Times New Roman" w:cs="Times New Roman"/>
          <w:sz w:val="24"/>
          <w:szCs w:val="24"/>
        </w:rPr>
        <w:t>Motion was made and seconded to accept the minutes of the August Special Meeting as presented.  Motion passed unanimously.</w:t>
      </w:r>
    </w:p>
    <w:p w:rsidR="00950CDA" w:rsidRDefault="00950CDA" w:rsidP="00950CDA">
      <w:pPr>
        <w:pStyle w:val="ListParagraph"/>
        <w:rPr>
          <w:rFonts w:ascii="Times New Roman" w:hAnsi="Times New Roman" w:cs="Times New Roman"/>
          <w:sz w:val="24"/>
          <w:szCs w:val="24"/>
        </w:rPr>
      </w:pPr>
    </w:p>
    <w:p w:rsidR="00E957D9" w:rsidRDefault="00E957D9" w:rsidP="00950C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Treasurer’s Report:  </w:t>
      </w:r>
      <w:r>
        <w:rPr>
          <w:rFonts w:ascii="Times New Roman" w:hAnsi="Times New Roman" w:cs="Times New Roman"/>
          <w:sz w:val="24"/>
          <w:szCs w:val="24"/>
        </w:rPr>
        <w:t>There was no treasurer’s report.  Due to the power outage it could not be printed out.</w:t>
      </w:r>
    </w:p>
    <w:p w:rsidR="00950CDA" w:rsidRDefault="00950CDA" w:rsidP="00950CDA">
      <w:pPr>
        <w:pStyle w:val="ListParagraph"/>
        <w:rPr>
          <w:rFonts w:ascii="Times New Roman" w:hAnsi="Times New Roman" w:cs="Times New Roman"/>
          <w:sz w:val="24"/>
          <w:szCs w:val="24"/>
        </w:rPr>
      </w:pPr>
    </w:p>
    <w:p w:rsidR="00950CDA" w:rsidRPr="00950CDA" w:rsidRDefault="00E957D9" w:rsidP="00950C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Manager’s Report:  </w:t>
      </w:r>
      <w:r>
        <w:rPr>
          <w:rFonts w:ascii="Times New Roman" w:hAnsi="Times New Roman" w:cs="Times New Roman"/>
          <w:sz w:val="24"/>
          <w:szCs w:val="24"/>
        </w:rPr>
        <w:t>There was no manager’s report.  Due to power outage it could not be printed out.</w:t>
      </w:r>
      <w:r w:rsidR="00950CDA" w:rsidRPr="00950CDA">
        <w:rPr>
          <w:rFonts w:ascii="Times New Roman" w:hAnsi="Times New Roman" w:cs="Times New Roman"/>
          <w:sz w:val="24"/>
          <w:szCs w:val="24"/>
        </w:rPr>
        <w:t xml:space="preserve"> </w:t>
      </w:r>
    </w:p>
    <w:p w:rsidR="00950CDA" w:rsidRDefault="00950CDA" w:rsidP="00950CDA">
      <w:pPr>
        <w:pStyle w:val="ListParagraph"/>
        <w:rPr>
          <w:rFonts w:ascii="Times New Roman" w:hAnsi="Times New Roman" w:cs="Times New Roman"/>
          <w:sz w:val="24"/>
          <w:szCs w:val="24"/>
        </w:rPr>
      </w:pPr>
    </w:p>
    <w:p w:rsidR="00E957D9" w:rsidRDefault="00E957D9" w:rsidP="00E957D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Communications/Correspondence:  </w:t>
      </w:r>
      <w:r>
        <w:rPr>
          <w:rFonts w:ascii="Times New Roman" w:hAnsi="Times New Roman" w:cs="Times New Roman"/>
          <w:sz w:val="24"/>
          <w:szCs w:val="24"/>
        </w:rPr>
        <w:t>None</w:t>
      </w:r>
    </w:p>
    <w:p w:rsidR="00E957D9" w:rsidRPr="00E957D9" w:rsidRDefault="00E957D9" w:rsidP="00E957D9">
      <w:pPr>
        <w:pStyle w:val="ListParagraph"/>
        <w:numPr>
          <w:ilvl w:val="0"/>
          <w:numId w:val="1"/>
        </w:numPr>
        <w:spacing w:line="480" w:lineRule="auto"/>
        <w:rPr>
          <w:rFonts w:ascii="Times New Roman" w:hAnsi="Times New Roman" w:cs="Times New Roman"/>
          <w:sz w:val="24"/>
          <w:szCs w:val="24"/>
        </w:rPr>
      </w:pPr>
      <w:r>
        <w:rPr>
          <w:rFonts w:ascii="Times New Roman" w:hAnsi="Times New Roman" w:cs="Times New Roman"/>
          <w:b/>
          <w:sz w:val="24"/>
          <w:szCs w:val="24"/>
        </w:rPr>
        <w:t>Old Business:</w:t>
      </w:r>
    </w:p>
    <w:p w:rsidR="00E957D9" w:rsidRDefault="00950CDA" w:rsidP="00950CDA">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Creation of a special committee to study Prattville income and expenses.</w:t>
      </w:r>
    </w:p>
    <w:p w:rsidR="00950CDA" w:rsidRDefault="00950CDA" w:rsidP="00950CDA">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Adjournment:  </w:t>
      </w:r>
      <w:r>
        <w:rPr>
          <w:rFonts w:ascii="Times New Roman" w:hAnsi="Times New Roman" w:cs="Times New Roman"/>
          <w:sz w:val="24"/>
          <w:szCs w:val="24"/>
        </w:rPr>
        <w:t xml:space="preserve">Motion was made and seconded </w:t>
      </w:r>
      <w:proofErr w:type="gramStart"/>
      <w:r>
        <w:rPr>
          <w:rFonts w:ascii="Times New Roman" w:hAnsi="Times New Roman" w:cs="Times New Roman"/>
          <w:sz w:val="24"/>
          <w:szCs w:val="24"/>
        </w:rPr>
        <w:t>to  adjourn</w:t>
      </w:r>
      <w:proofErr w:type="gramEnd"/>
      <w:r>
        <w:rPr>
          <w:rFonts w:ascii="Times New Roman" w:hAnsi="Times New Roman" w:cs="Times New Roman"/>
          <w:sz w:val="24"/>
          <w:szCs w:val="24"/>
        </w:rPr>
        <w:t xml:space="preserve"> at 1230 hours.  Motion passed unanimously.</w:t>
      </w:r>
    </w:p>
    <w:p w:rsidR="00950CDA" w:rsidRDefault="00950CDA" w:rsidP="00950CDA">
      <w:pPr>
        <w:pStyle w:val="ListParagraph"/>
        <w:spacing w:line="480" w:lineRule="auto"/>
        <w:rPr>
          <w:rFonts w:ascii="Times New Roman" w:hAnsi="Times New Roman" w:cs="Times New Roman"/>
          <w:sz w:val="24"/>
          <w:szCs w:val="24"/>
        </w:rPr>
      </w:pPr>
    </w:p>
    <w:p w:rsidR="00E957D9" w:rsidRPr="00E957D9" w:rsidRDefault="00950CDA" w:rsidP="00950CDA">
      <w:pPr>
        <w:pStyle w:val="ListParagraph"/>
        <w:spacing w:line="480" w:lineRule="auto"/>
        <w:rPr>
          <w:rFonts w:ascii="Times New Roman" w:hAnsi="Times New Roman" w:cs="Times New Roman"/>
          <w:sz w:val="24"/>
          <w:szCs w:val="24"/>
        </w:rPr>
      </w:pPr>
      <w:r>
        <w:rPr>
          <w:rFonts w:ascii="Times New Roman" w:hAnsi="Times New Roman" w:cs="Times New Roman"/>
          <w:sz w:val="24"/>
          <w:szCs w:val="24"/>
        </w:rPr>
        <w:t>Next regular Board Meeting is Tuesday October 13, 2020 at 1:00pm.</w:t>
      </w:r>
      <w:bookmarkStart w:id="0" w:name="_GoBack"/>
      <w:bookmarkEnd w:id="0"/>
    </w:p>
    <w:sectPr w:rsidR="00E957D9" w:rsidRPr="00E957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8E6D52"/>
    <w:multiLevelType w:val="hybridMultilevel"/>
    <w:tmpl w:val="E0745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D57059"/>
    <w:multiLevelType w:val="hybridMultilevel"/>
    <w:tmpl w:val="FDD0C958"/>
    <w:lvl w:ilvl="0" w:tplc="F9D888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2E54"/>
    <w:rsid w:val="007C2E54"/>
    <w:rsid w:val="00950CDA"/>
    <w:rsid w:val="00BE22B1"/>
    <w:rsid w:val="00E957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7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5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139</TotalTime>
  <Pages>1</Pages>
  <Words>262</Words>
  <Characters>1494</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Chester Cemetery</dc:creator>
  <cp:lastModifiedBy>Chester Cemetery</cp:lastModifiedBy>
  <cp:revision>2</cp:revision>
  <cp:lastPrinted>2020-10-06T20:04:00Z</cp:lastPrinted>
  <dcterms:created xsi:type="dcterms:W3CDTF">2020-10-06T17:44:00Z</dcterms:created>
  <dcterms:modified xsi:type="dcterms:W3CDTF">2020-10-06T20:04:00Z</dcterms:modified>
</cp:coreProperties>
</file>